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5986" w14:textId="77777777" w:rsidR="002C6E05" w:rsidRDefault="002C6E05" w:rsidP="004E2946"/>
    <w:p w14:paraId="1E1084B2" w14:textId="6AAA409C" w:rsidR="00125FFE" w:rsidRDefault="007060BB" w:rsidP="004E2946">
      <w:r>
        <w:t>January 12, 2018</w:t>
      </w:r>
    </w:p>
    <w:p w14:paraId="66214825" w14:textId="77777777" w:rsidR="00A52B32" w:rsidRDefault="00A52B32" w:rsidP="004E2946"/>
    <w:p w14:paraId="25D99706" w14:textId="445ABC4A" w:rsidR="00A52B32" w:rsidRDefault="00A52B32" w:rsidP="004E2946">
      <w:r>
        <w:t>To Whom It May Concern:</w:t>
      </w:r>
    </w:p>
    <w:p w14:paraId="27838404" w14:textId="77777777" w:rsidR="00A52B32" w:rsidRDefault="00A52B32" w:rsidP="004E2946"/>
    <w:p w14:paraId="08E5F85F" w14:textId="19C66993" w:rsidR="00A52B32" w:rsidRDefault="00A52B32" w:rsidP="004E2946">
      <w:r>
        <w:t>The Kentucky Association of Family, Career and Community Leaders of America will be hosting their 7</w:t>
      </w:r>
      <w:r w:rsidR="00125FFE">
        <w:t>3rd</w:t>
      </w:r>
      <w:r>
        <w:t xml:space="preserve"> Annual State Leadership Conference on March 2</w:t>
      </w:r>
      <w:r w:rsidR="00125FFE">
        <w:t>6</w:t>
      </w:r>
      <w:r>
        <w:t>-2</w:t>
      </w:r>
      <w:r w:rsidR="00125FFE">
        <w:t>8</w:t>
      </w:r>
      <w:r>
        <w:t>, 201</w:t>
      </w:r>
      <w:r w:rsidR="00125FFE">
        <w:t>8</w:t>
      </w:r>
      <w:r>
        <w:t>, at the Galt House in Louisville, Kentucky. The Kentucky FCCLA is a Career and Technical student organization for students who are enrolled in Family and Consumer Sciences Programs.</w:t>
      </w:r>
    </w:p>
    <w:p w14:paraId="4013C1A9" w14:textId="77777777" w:rsidR="00A52B32" w:rsidRDefault="00A52B32" w:rsidP="004E2946"/>
    <w:p w14:paraId="07BB64CC" w14:textId="31E5BC2C" w:rsidR="00A52B32" w:rsidRDefault="00A52B32" w:rsidP="004E2946">
      <w:r>
        <w:t xml:space="preserve">We are </w:t>
      </w:r>
      <w:r w:rsidR="00DB6970">
        <w:t>pleased</w:t>
      </w:r>
      <w:r>
        <w:t xml:space="preserve"> to announce that we will be providing an exhibit area at our conference in 201</w:t>
      </w:r>
      <w:r w:rsidR="00125FFE">
        <w:t>8</w:t>
      </w:r>
      <w:r>
        <w:t xml:space="preserve">, for </w:t>
      </w:r>
      <w:r w:rsidR="00A50F5B">
        <w:t>800</w:t>
      </w:r>
      <w:r w:rsidR="003C54F1">
        <w:t>+</w:t>
      </w:r>
      <w:r w:rsidR="00A50F5B">
        <w:t xml:space="preserve"> attendees to view. This is a great opportunity for a company to </w:t>
      </w:r>
      <w:r w:rsidR="00DB6970">
        <w:t>market</w:t>
      </w:r>
      <w:r w:rsidR="00A50F5B">
        <w:t xml:space="preserve"> their business and products to the Kentucky FCCLA organization. This Opportunity will allow you to:</w:t>
      </w:r>
    </w:p>
    <w:p w14:paraId="1D1C0CC7" w14:textId="5E110D02" w:rsidR="00A50F5B" w:rsidRDefault="00A50F5B" w:rsidP="00A50F5B">
      <w:pPr>
        <w:pStyle w:val="ListParagraph"/>
        <w:numPr>
          <w:ilvl w:val="0"/>
          <w:numId w:val="1"/>
        </w:numPr>
      </w:pPr>
      <w:r>
        <w:t>Showcase your business at the largest gathering of KY FCCLA advisers and students.</w:t>
      </w:r>
    </w:p>
    <w:p w14:paraId="4D29F7B7" w14:textId="7E7BC628" w:rsidR="00A50F5B" w:rsidRDefault="00A50F5B" w:rsidP="00A50F5B">
      <w:pPr>
        <w:pStyle w:val="ListParagraph"/>
        <w:numPr>
          <w:ilvl w:val="0"/>
          <w:numId w:val="1"/>
        </w:numPr>
      </w:pPr>
      <w:r>
        <w:t>Meet people with buying power and influence as educators in attendance manage the budgets in their programs and want to meet you.</w:t>
      </w:r>
    </w:p>
    <w:p w14:paraId="0AEE994D" w14:textId="15EC83A3" w:rsidR="00A50F5B" w:rsidRDefault="00A50F5B" w:rsidP="00A50F5B">
      <w:pPr>
        <w:pStyle w:val="ListParagraph"/>
        <w:numPr>
          <w:ilvl w:val="0"/>
          <w:numId w:val="1"/>
        </w:numPr>
      </w:pPr>
      <w:r>
        <w:t>Broaden your company’s network of professional contact in the Family and Consumer Sciences Profession.</w:t>
      </w:r>
    </w:p>
    <w:p w14:paraId="51E9EB16" w14:textId="79D9FF1B" w:rsidR="00A50F5B" w:rsidRDefault="00A50F5B" w:rsidP="00A50F5B">
      <w:pPr>
        <w:pStyle w:val="ListParagraph"/>
        <w:numPr>
          <w:ilvl w:val="0"/>
          <w:numId w:val="1"/>
        </w:numPr>
      </w:pPr>
      <w:r>
        <w:t>Interact with KY FCCLA members whose work affects you through programs they plan and promote.</w:t>
      </w:r>
    </w:p>
    <w:p w14:paraId="09360E94" w14:textId="77777777" w:rsidR="00A50F5B" w:rsidRDefault="00A50F5B" w:rsidP="00A50F5B"/>
    <w:p w14:paraId="011C588D" w14:textId="12B8E938" w:rsidR="00A50F5B" w:rsidRDefault="00A50F5B" w:rsidP="00A50F5B">
      <w:r>
        <w:t xml:space="preserve">The exhibits will be open on </w:t>
      </w:r>
      <w:r w:rsidR="00CF1888">
        <w:t>Tuesday March 2</w:t>
      </w:r>
      <w:r w:rsidR="007060BB">
        <w:t>7</w:t>
      </w:r>
      <w:r w:rsidR="00CF1888">
        <w:t>, 201</w:t>
      </w:r>
      <w:r w:rsidR="007060BB">
        <w:t>8</w:t>
      </w:r>
      <w:r w:rsidR="00BB3BEE">
        <w:t xml:space="preserve"> from 1</w:t>
      </w:r>
      <w:r w:rsidR="00156CA3">
        <w:t>0:0</w:t>
      </w:r>
      <w:r w:rsidR="00BB3BEE">
        <w:t>0</w:t>
      </w:r>
      <w:r w:rsidR="00156CA3">
        <w:t>a</w:t>
      </w:r>
      <w:r w:rsidR="00BB3BEE">
        <w:t>.m.-</w:t>
      </w:r>
      <w:r w:rsidR="00156CA3">
        <w:t>12</w:t>
      </w:r>
      <w:r w:rsidR="00BB3BEE">
        <w:t>:30p.m.</w:t>
      </w:r>
      <w:r w:rsidR="00CF1888">
        <w:t xml:space="preserve"> with set up time from</w:t>
      </w:r>
      <w:r w:rsidR="003C54F1">
        <w:t xml:space="preserve"> </w:t>
      </w:r>
      <w:r w:rsidR="00156CA3">
        <w:t>9</w:t>
      </w:r>
      <w:r w:rsidR="003C54F1">
        <w:t>:</w:t>
      </w:r>
      <w:r w:rsidR="00156CA3">
        <w:t>00-10:0</w:t>
      </w:r>
      <w:bookmarkStart w:id="0" w:name="_GoBack"/>
      <w:bookmarkEnd w:id="0"/>
      <w:r w:rsidR="003C54F1">
        <w:t>0a.m.</w:t>
      </w:r>
      <w:r w:rsidR="00CF1888">
        <w:t xml:space="preserve"> at the Galt House East 2</w:t>
      </w:r>
      <w:r w:rsidR="00CF1888" w:rsidRPr="00CF1888">
        <w:rPr>
          <w:vertAlign w:val="superscript"/>
        </w:rPr>
        <w:t>nd</w:t>
      </w:r>
      <w:r w:rsidR="00CF1888">
        <w:t xml:space="preserve"> floor Grand Hall area. To reserve your 6ft. table please complete and mail the attached form with a check for $75.00 to the Kentucky FCCLA by Febr</w:t>
      </w:r>
      <w:r w:rsidR="00031726">
        <w:t>uary 25, 201</w:t>
      </w:r>
      <w:r w:rsidR="00762227">
        <w:t>8</w:t>
      </w:r>
      <w:r w:rsidR="00031726">
        <w:t>.</w:t>
      </w:r>
    </w:p>
    <w:p w14:paraId="2090F248" w14:textId="77777777" w:rsidR="00031726" w:rsidRDefault="00031726" w:rsidP="00A50F5B"/>
    <w:p w14:paraId="133A71F0" w14:textId="3C39A534" w:rsidR="00031726" w:rsidRDefault="00031726" w:rsidP="003D1749">
      <w:pPr>
        <w:pStyle w:val="Default"/>
      </w:pPr>
      <w:r>
        <w:t xml:space="preserve">Those who may require electricity and or would like to have food samples you will need to contact the Galt House staff </w:t>
      </w:r>
      <w:r w:rsidR="003D1749">
        <w:t xml:space="preserve"> </w:t>
      </w:r>
      <w:r w:rsidR="003D1749">
        <w:rPr>
          <w:b/>
          <w:bCs/>
          <w:sz w:val="18"/>
          <w:szCs w:val="18"/>
        </w:rPr>
        <w:t>Erin Hobson ehobson@gal</w:t>
      </w:r>
      <w:r w:rsidR="00F552F9">
        <w:rPr>
          <w:b/>
          <w:bCs/>
          <w:sz w:val="18"/>
          <w:szCs w:val="18"/>
        </w:rPr>
        <w:t>t</w:t>
      </w:r>
      <w:r w:rsidR="003D1749">
        <w:rPr>
          <w:b/>
          <w:bCs/>
          <w:sz w:val="18"/>
          <w:szCs w:val="18"/>
        </w:rPr>
        <w:t xml:space="preserve">hotel.com </w:t>
      </w:r>
      <w:r w:rsidR="003D1749">
        <w:t xml:space="preserve"> </w:t>
      </w:r>
      <w:r w:rsidR="003D1749" w:rsidRPr="003D1749">
        <w:rPr>
          <w:sz w:val="18"/>
          <w:szCs w:val="18"/>
        </w:rPr>
        <w:t>5</w:t>
      </w:r>
      <w:r w:rsidR="003D1749" w:rsidRPr="003D1749">
        <w:rPr>
          <w:b/>
          <w:bCs/>
          <w:sz w:val="18"/>
          <w:szCs w:val="18"/>
        </w:rPr>
        <w:t>0</w:t>
      </w:r>
      <w:r w:rsidR="003D1749">
        <w:rPr>
          <w:b/>
          <w:bCs/>
          <w:sz w:val="18"/>
          <w:szCs w:val="18"/>
        </w:rPr>
        <w:t xml:space="preserve">2-588-4041 </w:t>
      </w:r>
      <w:r w:rsidR="00A967DC">
        <w:t xml:space="preserve">to get permission and detailed approval prior to submitting </w:t>
      </w:r>
      <w:r w:rsidR="00CA0ECE">
        <w:t xml:space="preserve">along with </w:t>
      </w:r>
      <w:r w:rsidR="00A967DC">
        <w:t xml:space="preserve">the </w:t>
      </w:r>
      <w:r w:rsidR="00CA0ECE">
        <w:t xml:space="preserve">Galt House </w:t>
      </w:r>
      <w:r w:rsidR="00A967DC">
        <w:t>form</w:t>
      </w:r>
      <w:r w:rsidR="00CA0ECE">
        <w:t xml:space="preserve"> (attached)</w:t>
      </w:r>
      <w:r w:rsidR="00A967DC">
        <w:t xml:space="preserve"> with the exhibitors</w:t>
      </w:r>
      <w:r w:rsidR="003622FA">
        <w:t>’</w:t>
      </w:r>
      <w:r w:rsidR="00A967DC">
        <w:t xml:space="preserve"> fee.</w:t>
      </w:r>
    </w:p>
    <w:p w14:paraId="1B48C4DB" w14:textId="77777777" w:rsidR="00A967DC" w:rsidRDefault="00A967DC" w:rsidP="00A50F5B"/>
    <w:p w14:paraId="20223DCD" w14:textId="657E4E59" w:rsidR="00A967DC" w:rsidRDefault="00A967DC" w:rsidP="00A50F5B">
      <w:r>
        <w:t xml:space="preserve">We look forward to seeing you at the state meeting and </w:t>
      </w:r>
      <w:r w:rsidR="002C6E05">
        <w:t xml:space="preserve">thank you for your </w:t>
      </w:r>
      <w:r>
        <w:t>continued support</w:t>
      </w:r>
      <w:r w:rsidR="002C6E05">
        <w:t xml:space="preserve"> of the Kentucky Association of Family, Career and Community Leaders of America.</w:t>
      </w:r>
    </w:p>
    <w:p w14:paraId="39909EF9" w14:textId="77777777" w:rsidR="002C6E05" w:rsidRDefault="002C6E05" w:rsidP="00A50F5B"/>
    <w:p w14:paraId="7C2F8CD9" w14:textId="48C1ED93" w:rsidR="002C6E05" w:rsidRDefault="002C6E05" w:rsidP="00A50F5B">
      <w:r>
        <w:t>Sincerely,</w:t>
      </w:r>
    </w:p>
    <w:p w14:paraId="473B4B3B" w14:textId="77777777" w:rsidR="002C6E05" w:rsidRDefault="002C6E05" w:rsidP="00A50F5B"/>
    <w:p w14:paraId="52C403C2" w14:textId="77777777" w:rsidR="002C6E05" w:rsidRDefault="002C6E05" w:rsidP="00A50F5B"/>
    <w:p w14:paraId="44D0FDC5" w14:textId="5B775890" w:rsidR="002C6E05" w:rsidRDefault="002C6E05" w:rsidP="00A50F5B">
      <w:r>
        <w:t>Reeca G. Carver</w:t>
      </w:r>
    </w:p>
    <w:p w14:paraId="20A455AC" w14:textId="0C8D652E" w:rsidR="002C6E05" w:rsidRDefault="002C6E05" w:rsidP="00A50F5B">
      <w:r>
        <w:t>Kentucky FCCLA State Adviser</w:t>
      </w:r>
    </w:p>
    <w:p w14:paraId="7234C0EA" w14:textId="77777777" w:rsidR="008F2B48" w:rsidRDefault="008F2B48" w:rsidP="00A50F5B"/>
    <w:p w14:paraId="6CD9BC27" w14:textId="77777777" w:rsidR="008F2B48" w:rsidRDefault="008F2B48" w:rsidP="00A50F5B"/>
    <w:p w14:paraId="78141AC7" w14:textId="77777777" w:rsidR="008F2B48" w:rsidRDefault="008F2B48" w:rsidP="00A50F5B"/>
    <w:p w14:paraId="365432D0" w14:textId="77777777" w:rsidR="008F2B48" w:rsidRDefault="008F2B48" w:rsidP="00A50F5B"/>
    <w:p w14:paraId="572E2C67" w14:textId="77777777" w:rsidR="008F2B48" w:rsidRDefault="008F2B48" w:rsidP="00A50F5B"/>
    <w:p w14:paraId="216A5944" w14:textId="77777777" w:rsidR="008F2B48" w:rsidRDefault="008F2B48" w:rsidP="00A50F5B"/>
    <w:p w14:paraId="01151881" w14:textId="77777777" w:rsidR="008F2B48" w:rsidRDefault="008F2B48" w:rsidP="00A50F5B"/>
    <w:p w14:paraId="2159CC08" w14:textId="77777777" w:rsidR="008F2B48" w:rsidRDefault="008F2B48" w:rsidP="00A50F5B"/>
    <w:p w14:paraId="2F1E5EA1" w14:textId="77777777" w:rsidR="008F2B48" w:rsidRPr="004E2946" w:rsidRDefault="008F2B48" w:rsidP="00A50F5B"/>
    <w:sectPr w:rsidR="008F2B48" w:rsidRPr="004E2946" w:rsidSect="00E128C8">
      <w:headerReference w:type="default" r:id="rId8"/>
      <w:footerReference w:type="default" r:id="rId9"/>
      <w:pgSz w:w="12240" w:h="15840"/>
      <w:pgMar w:top="144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3808" w14:textId="77777777" w:rsidR="00833A7E" w:rsidRDefault="00833A7E" w:rsidP="0009134E">
      <w:r>
        <w:separator/>
      </w:r>
    </w:p>
  </w:endnote>
  <w:endnote w:type="continuationSeparator" w:id="0">
    <w:p w14:paraId="41CCCD8B" w14:textId="77777777" w:rsidR="00833A7E" w:rsidRDefault="00833A7E" w:rsidP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4283" w14:textId="4D467376" w:rsidR="007060BB" w:rsidRDefault="007060BB">
    <w:pPr>
      <w:pStyle w:val="Footer"/>
      <w:rPr>
        <w:b/>
        <w:color w:val="EF3E42"/>
      </w:rPr>
    </w:pPr>
    <w:r>
      <w:rPr>
        <w:b/>
        <w:color w:val="EF3E42"/>
      </w:rPr>
      <w:t>Reeca Carver, State Adviser</w:t>
    </w:r>
    <w:r w:rsidRPr="00C47932">
      <w:rPr>
        <w:b/>
        <w:color w:val="EF3E42"/>
      </w:rPr>
      <w:ptab w:relativeTo="margin" w:alignment="center" w:leader="none"/>
    </w:r>
    <w:r>
      <w:rPr>
        <w:b/>
        <w:color w:val="EF3E42"/>
      </w:rPr>
      <w:t>300 Building 5</w:t>
    </w:r>
    <w:r w:rsidRPr="0050380D">
      <w:rPr>
        <w:b/>
        <w:color w:val="EF3E42"/>
        <w:vertAlign w:val="superscript"/>
      </w:rPr>
      <w:t>th</w:t>
    </w:r>
    <w:r>
      <w:rPr>
        <w:b/>
        <w:color w:val="EF3E42"/>
      </w:rPr>
      <w:t xml:space="preserve"> Floor SW</w:t>
    </w:r>
    <w:r w:rsidRPr="00C47932">
      <w:rPr>
        <w:b/>
        <w:color w:val="EF3E42"/>
      </w:rPr>
      <w:ptab w:relativeTo="margin" w:alignment="right" w:leader="none"/>
    </w:r>
    <w:r>
      <w:rPr>
        <w:b/>
        <w:color w:val="EF3E42"/>
      </w:rPr>
      <w:t>Phone 502-564-3472 ext. 4223</w:t>
    </w:r>
  </w:p>
  <w:p w14:paraId="744319EC" w14:textId="0893097D" w:rsidR="007060BB" w:rsidRDefault="00833A7E">
    <w:pPr>
      <w:pStyle w:val="Footer"/>
      <w:rPr>
        <w:b/>
        <w:color w:val="EF3E42"/>
      </w:rPr>
    </w:pPr>
    <w:hyperlink r:id="rId1" w:history="1">
      <w:r w:rsidR="007060BB" w:rsidRPr="000151CB">
        <w:rPr>
          <w:rStyle w:val="Hyperlink"/>
          <w:b/>
        </w:rPr>
        <w:t>www.ky-fccla.org</w:t>
      </w:r>
    </w:hyperlink>
    <w:r w:rsidR="007060BB">
      <w:rPr>
        <w:b/>
        <w:color w:val="EF3E42"/>
      </w:rPr>
      <w:tab/>
      <w:t xml:space="preserve">                                 300 Sower Blvd.                             Fax 502-564-4800</w:t>
    </w:r>
  </w:p>
  <w:p w14:paraId="7B643451" w14:textId="5A42BB2F" w:rsidR="007060BB" w:rsidRPr="00C413E7" w:rsidRDefault="007060BB">
    <w:pPr>
      <w:pStyle w:val="Footer"/>
      <w:rPr>
        <w:b/>
        <w:color w:val="EF3E42"/>
      </w:rPr>
    </w:pPr>
    <w:r>
      <w:rPr>
        <w:b/>
        <w:color w:val="EF3E42"/>
      </w:rPr>
      <w:t xml:space="preserve">                                                               Frankfort, KY 40601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BF0A0" w14:textId="77777777" w:rsidR="00833A7E" w:rsidRDefault="00833A7E" w:rsidP="0009134E">
      <w:r>
        <w:separator/>
      </w:r>
    </w:p>
  </w:footnote>
  <w:footnote w:type="continuationSeparator" w:id="0">
    <w:p w14:paraId="3EEC8C04" w14:textId="77777777" w:rsidR="00833A7E" w:rsidRDefault="00833A7E" w:rsidP="0009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AFCB" w14:textId="77777777" w:rsidR="007060BB" w:rsidRDefault="007060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A27E" wp14:editId="40459A2B">
          <wp:simplePos x="0" y="0"/>
          <wp:positionH relativeFrom="page">
            <wp:posOffset>5800725</wp:posOffset>
          </wp:positionH>
          <wp:positionV relativeFrom="paragraph">
            <wp:posOffset>-228600</wp:posOffset>
          </wp:positionV>
          <wp:extent cx="1362075" cy="1136015"/>
          <wp:effectExtent l="0" t="0" r="9525" b="698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A160C" wp14:editId="680C98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886968" cy="10049256"/>
              <wp:effectExtent l="0" t="0" r="889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" cy="10049256"/>
                      </a:xfrm>
                      <a:prstGeom prst="rect">
                        <a:avLst/>
                      </a:prstGeom>
                      <a:solidFill>
                        <a:srgbClr val="EF3E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C38BA" id="Rectangle 2" o:spid="_x0000_s1026" style="position:absolute;margin-left:0;margin-top:0;width:69.8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" fillcolor="#ef3e42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53C"/>
    <w:multiLevelType w:val="hybridMultilevel"/>
    <w:tmpl w:val="C1126394"/>
    <w:lvl w:ilvl="0" w:tplc="CD105900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E"/>
    <w:rsid w:val="00011D02"/>
    <w:rsid w:val="00031726"/>
    <w:rsid w:val="000763E4"/>
    <w:rsid w:val="0009134E"/>
    <w:rsid w:val="000C25C7"/>
    <w:rsid w:val="000E0DC9"/>
    <w:rsid w:val="000F2BF8"/>
    <w:rsid w:val="00106C07"/>
    <w:rsid w:val="00112876"/>
    <w:rsid w:val="00125FFE"/>
    <w:rsid w:val="00156CA3"/>
    <w:rsid w:val="00186444"/>
    <w:rsid w:val="00212BBD"/>
    <w:rsid w:val="002369F4"/>
    <w:rsid w:val="002B2957"/>
    <w:rsid w:val="002C6E05"/>
    <w:rsid w:val="002E4CC4"/>
    <w:rsid w:val="0031180E"/>
    <w:rsid w:val="003464B1"/>
    <w:rsid w:val="003622FA"/>
    <w:rsid w:val="00382274"/>
    <w:rsid w:val="003B06AD"/>
    <w:rsid w:val="003B3893"/>
    <w:rsid w:val="003C54F1"/>
    <w:rsid w:val="003D1749"/>
    <w:rsid w:val="003F068E"/>
    <w:rsid w:val="004071E1"/>
    <w:rsid w:val="0048357B"/>
    <w:rsid w:val="004A0B7C"/>
    <w:rsid w:val="004C4CA9"/>
    <w:rsid w:val="004D38C9"/>
    <w:rsid w:val="004E2946"/>
    <w:rsid w:val="0050380D"/>
    <w:rsid w:val="00504737"/>
    <w:rsid w:val="00512B82"/>
    <w:rsid w:val="0051505A"/>
    <w:rsid w:val="00541767"/>
    <w:rsid w:val="005556EB"/>
    <w:rsid w:val="005D237C"/>
    <w:rsid w:val="006109BC"/>
    <w:rsid w:val="00613EB4"/>
    <w:rsid w:val="00626965"/>
    <w:rsid w:val="006B323A"/>
    <w:rsid w:val="007060BB"/>
    <w:rsid w:val="00762227"/>
    <w:rsid w:val="007676FF"/>
    <w:rsid w:val="00800443"/>
    <w:rsid w:val="00833A7E"/>
    <w:rsid w:val="008F2B48"/>
    <w:rsid w:val="00900890"/>
    <w:rsid w:val="009050F6"/>
    <w:rsid w:val="009C7474"/>
    <w:rsid w:val="009F56C2"/>
    <w:rsid w:val="00A27DE3"/>
    <w:rsid w:val="00A36BFC"/>
    <w:rsid w:val="00A50F5B"/>
    <w:rsid w:val="00A52B32"/>
    <w:rsid w:val="00A70D46"/>
    <w:rsid w:val="00A837C6"/>
    <w:rsid w:val="00A967DC"/>
    <w:rsid w:val="00AF2567"/>
    <w:rsid w:val="00B03D3D"/>
    <w:rsid w:val="00B03F3C"/>
    <w:rsid w:val="00B06E5F"/>
    <w:rsid w:val="00BB3BEE"/>
    <w:rsid w:val="00BE663E"/>
    <w:rsid w:val="00C413E7"/>
    <w:rsid w:val="00C47932"/>
    <w:rsid w:val="00C7335C"/>
    <w:rsid w:val="00CA0ECE"/>
    <w:rsid w:val="00CE38AF"/>
    <w:rsid w:val="00CE75E4"/>
    <w:rsid w:val="00CF1888"/>
    <w:rsid w:val="00D61512"/>
    <w:rsid w:val="00DB6970"/>
    <w:rsid w:val="00DC397B"/>
    <w:rsid w:val="00E04BE0"/>
    <w:rsid w:val="00E064F6"/>
    <w:rsid w:val="00E128C8"/>
    <w:rsid w:val="00EB6FD1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5F168"/>
  <w15:docId w15:val="{CD212A4E-8047-4A93-91AB-B781A56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E3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4E"/>
  </w:style>
  <w:style w:type="paragraph" w:styleId="Footer">
    <w:name w:val="footer"/>
    <w:basedOn w:val="Normal"/>
    <w:link w:val="Foot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4E"/>
  </w:style>
  <w:style w:type="character" w:styleId="Hyperlink">
    <w:name w:val="Hyperlink"/>
    <w:basedOn w:val="DefaultParagraphFont"/>
    <w:uiPriority w:val="99"/>
    <w:unhideWhenUsed/>
    <w:rsid w:val="00C41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F5B"/>
    <w:pPr>
      <w:ind w:left="720"/>
      <w:contextualSpacing/>
    </w:pPr>
  </w:style>
  <w:style w:type="paragraph" w:customStyle="1" w:styleId="Default">
    <w:name w:val="Default"/>
    <w:rsid w:val="003D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-fcc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A579-F85B-4F14-BF92-1E7218AF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Pournaras, Tom</dc:creator>
  <cp:lastModifiedBy>Carver, Reeca - Division of College and Career Readiness</cp:lastModifiedBy>
  <cp:revision>2</cp:revision>
  <cp:lastPrinted>2017-01-12T17:20:00Z</cp:lastPrinted>
  <dcterms:created xsi:type="dcterms:W3CDTF">2018-01-03T20:31:00Z</dcterms:created>
  <dcterms:modified xsi:type="dcterms:W3CDTF">2018-01-03T20:31:00Z</dcterms:modified>
</cp:coreProperties>
</file>